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7D" w:rsidRDefault="00E91C7D" w:rsidP="00E91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“Lamb to the Slaughter” by Roald Dahl</w:t>
      </w:r>
    </w:p>
    <w:p w:rsidR="00E91C7D" w:rsidRDefault="00E91C7D" w:rsidP="00E91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Directions-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Respond to the following questions in complete sentences.</w:t>
      </w:r>
    </w:p>
    <w:p w:rsid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1. a) What evidence is there early in the story that Mary Maloney loved her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Pr="00E91C7D">
        <w:rPr>
          <w:rFonts w:ascii="Arial" w:hAnsi="Arial" w:cs="Arial"/>
          <w:color w:val="000000" w:themeColor="text1"/>
          <w:sz w:val="28"/>
          <w:szCs w:val="28"/>
        </w:rPr>
        <w:t>husband?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    b) What motivates her to kill her husband?</w:t>
      </w:r>
    </w:p>
    <w:p w:rsid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    c) Was the slaying premeditated or spontaneous?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>2. Cite evidence that Patrick Maloney doesn't respect his wife.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>3. Cite the evidence that Mary Maloney carefully planned her alibi.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4. Would this story have been strenthened or weakened 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     a) if Patrick Maloney was a banker instead of a policeman?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     b) if the author told the reader what Patrick told Mary?</w:t>
      </w:r>
    </w:p>
    <w:p w:rsid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     c) if the last line of the story had been eliminated?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>5. The meaning of the title...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    a) What it meant to you before you read?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    b) What it meant after you read?</w:t>
      </w:r>
    </w:p>
    <w:p w:rsid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    c) Are both meanings appropriate to the story?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>6. What does the last line of the story seem to imply?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>7. List at least 4 examples of dramatic irony.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a) 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 xml:space="preserve">b) 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>c)</w:t>
      </w:r>
    </w:p>
    <w:p w:rsid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>d)</w:t>
      </w:r>
    </w:p>
    <w:p w:rsidR="00E91C7D" w:rsidRPr="00E91C7D" w:rsidRDefault="00E91C7D" w:rsidP="00E9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45F51" w:rsidRPr="00E91C7D" w:rsidRDefault="00E91C7D" w:rsidP="00E91C7D">
      <w:pPr>
        <w:rPr>
          <w:color w:val="000000" w:themeColor="text1"/>
          <w:sz w:val="28"/>
          <w:szCs w:val="28"/>
        </w:rPr>
      </w:pPr>
      <w:r w:rsidRPr="00E91C7D">
        <w:rPr>
          <w:rFonts w:ascii="Arial" w:hAnsi="Arial" w:cs="Arial"/>
          <w:color w:val="000000" w:themeColor="text1"/>
          <w:sz w:val="28"/>
          <w:szCs w:val="28"/>
        </w:rPr>
        <w:t>8. Who is the metaphorical "lamb"? Who is the metaphorical "slaughterer"? Explain each.</w:t>
      </w:r>
    </w:p>
    <w:sectPr w:rsidR="00145F51" w:rsidRPr="00E91C7D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7D"/>
    <w:rsid w:val="00145F51"/>
    <w:rsid w:val="005A5C95"/>
    <w:rsid w:val="006A6334"/>
    <w:rsid w:val="00906B13"/>
    <w:rsid w:val="00A73653"/>
    <w:rsid w:val="00D75848"/>
    <w:rsid w:val="00E91C7D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2014-08-12T15:28:00Z</dcterms:created>
  <dcterms:modified xsi:type="dcterms:W3CDTF">2014-08-12T15:28:00Z</dcterms:modified>
</cp:coreProperties>
</file>