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AE" w:rsidRDefault="008C0BAE" w:rsidP="008C0BAE">
      <w:pPr>
        <w:jc w:val="center"/>
      </w:pPr>
      <w:bookmarkStart w:id="0" w:name="_GoBack"/>
      <w:bookmarkEnd w:id="0"/>
      <w:r>
        <w:t>HOW TO CRAFT A BODY PARAGRAPH</w:t>
      </w:r>
    </w:p>
    <w:p w:rsidR="008C0BAE" w:rsidRDefault="008C0BAE" w:rsidP="008C0BAE">
      <w:r>
        <w:t>FOLLOW THIS STRUCTURE AND USE THESE TECHNIQUES: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>Topic sentence= Argument and reason.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 xml:space="preserve">Explanation/supporting details of the reason (Ethos = examples) 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>Rhetorical question(s)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>“If” strategy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>Textual evidence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 xml:space="preserve">Anticipate the opposition and shut it down! 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>Pathos (appeal to the reader’s emotions)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>Kairos (make the matter seem urgent)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>Logos (facts)</w:t>
      </w:r>
    </w:p>
    <w:p w:rsidR="008C0BAE" w:rsidRDefault="008C0BAE" w:rsidP="008C0BAE">
      <w:pPr>
        <w:pStyle w:val="ListParagraph"/>
        <w:numPr>
          <w:ilvl w:val="0"/>
          <w:numId w:val="1"/>
        </w:numPr>
      </w:pPr>
      <w:r>
        <w:t>A “clincher” sentence</w:t>
      </w:r>
    </w:p>
    <w:p w:rsidR="008C0BAE" w:rsidRDefault="008C0BAE" w:rsidP="008C0BAE"/>
    <w:p w:rsidR="008C0BAE" w:rsidRDefault="008C0BAE"/>
    <w:p w:rsidR="00145F51" w:rsidRDefault="008C0BAE" w:rsidP="008C0BAE">
      <w:pPr>
        <w:ind w:firstLine="720"/>
      </w:pPr>
      <w:r w:rsidRPr="00AB1812">
        <w:rPr>
          <w:iCs/>
        </w:rPr>
        <w:t>In the first place, people enjoy the companionship of cats</w:t>
      </w:r>
      <w:r>
        <w:rPr>
          <w:iCs/>
        </w:rPr>
        <w:t xml:space="preserve"> because they</w:t>
      </w:r>
      <w:r w:rsidRPr="00AB1812">
        <w:t xml:space="preserve"> </w:t>
      </w:r>
      <w:r>
        <w:t xml:space="preserve">enjoy the companionship they offer. For example, people enjoy the </w:t>
      </w:r>
      <w:r w:rsidRPr="00AB1812">
        <w:t>aff</w:t>
      </w:r>
      <w:r>
        <w:t>ection cats demonstrate their owners</w:t>
      </w:r>
      <w:r w:rsidRPr="00AB1812">
        <w:t>. They will snuggle up and ask to be petted or scratched under the chin. Who can resist a purring cat? If they're not feeling affectionate, cats are generally quite playful. They love to chase balls and feathers, or just about anything dangling from a string. They especially enjoy playing when their owners are participating in the game. Contrary to popular opinion, cats can be trained. Using rewards and punishments, just like with a dog, a cat can be trained to avoid unwanted behavior or perform tricks. Cats will even fetch!</w:t>
      </w:r>
      <w:r w:rsidR="00390F94">
        <w:t xml:space="preserve"> How many creatures offer several types of companionship? </w:t>
      </w:r>
    </w:p>
    <w:sectPr w:rsidR="00145F51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1C94"/>
    <w:multiLevelType w:val="hybridMultilevel"/>
    <w:tmpl w:val="5EF4338A"/>
    <w:lvl w:ilvl="0" w:tplc="DFA8E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AE"/>
    <w:rsid w:val="00145F51"/>
    <w:rsid w:val="00340021"/>
    <w:rsid w:val="00390F94"/>
    <w:rsid w:val="008C0BAE"/>
    <w:rsid w:val="00906B13"/>
    <w:rsid w:val="00A73653"/>
    <w:rsid w:val="00D75848"/>
    <w:rsid w:val="00DB56A5"/>
    <w:rsid w:val="00EE6AB0"/>
    <w:rsid w:val="00F62CB8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2014-08-19T00:04:00Z</dcterms:created>
  <dcterms:modified xsi:type="dcterms:W3CDTF">2014-08-19T00:04:00Z</dcterms:modified>
</cp:coreProperties>
</file>