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59" w:rsidRDefault="00894E59" w:rsidP="00894E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</w:rPr>
        <w:t>Name:</w:t>
      </w:r>
    </w:p>
    <w:p w:rsidR="00894E59" w:rsidRDefault="00894E59" w:rsidP="00894E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</w:rPr>
        <w:t>Date:</w:t>
      </w:r>
    </w:p>
    <w:p w:rsidR="00894E59" w:rsidRDefault="00894E59" w:rsidP="00894E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94E59"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</w:rPr>
        <w:t>Directions: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Combine two or more of these sentences so that the new sentence has a participle or participial phrase. </w:t>
      </w:r>
    </w:p>
    <w:p w:rsidR="00894E59" w:rsidRDefault="00894E59" w:rsidP="00894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t>The dishwasher was invented in 1889.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The dishwasher was invented by an Indiana housewife.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The first dishwasher was driven by a steam engine.</w:t>
      </w:r>
    </w:p>
    <w:p w:rsidR="00894E59" w:rsidRDefault="00894E59" w:rsidP="00894E5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894E59" w:rsidRPr="00894E59" w:rsidRDefault="00894E59" w:rsidP="00894E5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894E59" w:rsidRPr="00894E59" w:rsidRDefault="00894E59" w:rsidP="00894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t>I took small sips from a can of Coke.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I was sitting on the ground in a shady corner.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I was sitting with my back against the wall.</w:t>
      </w:r>
    </w:p>
    <w:p w:rsidR="00894E59" w:rsidRDefault="00894E59" w:rsidP="00894E59">
      <w:pPr>
        <w:spacing w:after="240" w:line="240" w:lineRule="auto"/>
        <w:ind w:left="72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894E59" w:rsidRPr="00894E59" w:rsidRDefault="00894E59" w:rsidP="00894E59">
      <w:pPr>
        <w:spacing w:after="240" w:line="240" w:lineRule="auto"/>
        <w:ind w:left="72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894E59" w:rsidRPr="00894E59" w:rsidRDefault="00894E59" w:rsidP="00894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t>I was sitting on the window ledge.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The ledge overlooked the narrow street.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I watched the children.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The children were frolicking in the first snow of the season.</w:t>
      </w:r>
    </w:p>
    <w:p w:rsidR="00894E59" w:rsidRDefault="00894E59" w:rsidP="00894E59">
      <w:pPr>
        <w:spacing w:after="240" w:line="240" w:lineRule="auto"/>
        <w:ind w:left="72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894E59" w:rsidRPr="00894E59" w:rsidRDefault="00894E59" w:rsidP="00894E59">
      <w:pPr>
        <w:spacing w:after="240" w:line="240" w:lineRule="auto"/>
        <w:ind w:left="72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894E59" w:rsidRPr="00894E59" w:rsidRDefault="00894E59" w:rsidP="00894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t xml:space="preserve">The first edition of </w:t>
      </w:r>
      <w:r w:rsidRPr="00894E59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Infant Care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t xml:space="preserve"> was published by the U.S. Government.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The first edition of </w:t>
      </w:r>
      <w:r w:rsidRPr="00894E59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Infant Care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t xml:space="preserve"> was published in 1914.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The first edition of </w:t>
      </w:r>
      <w:r w:rsidRPr="00894E59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Infant Care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t xml:space="preserve"> recommended the use of peat moss for disposable diapers.</w:t>
      </w:r>
    </w:p>
    <w:p w:rsidR="00894E59" w:rsidRDefault="00894E59" w:rsidP="00894E59">
      <w:pPr>
        <w:spacing w:after="240" w:line="240" w:lineRule="auto"/>
        <w:ind w:left="72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894E59" w:rsidRPr="00894E59" w:rsidRDefault="00894E59" w:rsidP="00894E59">
      <w:pPr>
        <w:spacing w:after="240" w:line="240" w:lineRule="auto"/>
        <w:ind w:left="72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894E59" w:rsidRPr="00894E59" w:rsidRDefault="00894E59" w:rsidP="00894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t>The house sat stately upon a hill.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The house was gray.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The house was weather-worn.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The house was surrounded by barren tobacco fields.</w:t>
      </w:r>
    </w:p>
    <w:p w:rsidR="00894E59" w:rsidRDefault="00894E59" w:rsidP="00894E59">
      <w:pPr>
        <w:spacing w:after="240" w:line="240" w:lineRule="auto"/>
        <w:ind w:left="72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894E59" w:rsidRPr="00894E59" w:rsidRDefault="00894E59" w:rsidP="00894E59">
      <w:pPr>
        <w:spacing w:after="240" w:line="240" w:lineRule="auto"/>
        <w:ind w:left="72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894E59" w:rsidRPr="00894E59" w:rsidRDefault="00894E59" w:rsidP="00894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t>I washed the windows in a fever of fear.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I whipped the squeegee swiftly up and down the glass.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I feared that some member of the gang might see me.</w:t>
      </w:r>
    </w:p>
    <w:p w:rsidR="00894E59" w:rsidRPr="00894E59" w:rsidRDefault="00894E59" w:rsidP="00894E59">
      <w:pPr>
        <w:spacing w:after="240" w:line="240" w:lineRule="auto"/>
        <w:ind w:left="72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894E59" w:rsidRPr="00894E59" w:rsidRDefault="00894E59" w:rsidP="00894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Goldsmith smiled.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He bunched his cheeks like twin rolls of toilet paper.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His cheeks were fat.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The toilet paper was smooth.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The toilet paper was pink.</w:t>
      </w:r>
    </w:p>
    <w:p w:rsidR="00894E59" w:rsidRDefault="00894E59" w:rsidP="00894E59">
      <w:pPr>
        <w:spacing w:after="240" w:line="240" w:lineRule="auto"/>
        <w:ind w:left="72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894E59" w:rsidRPr="00894E59" w:rsidRDefault="00894E59" w:rsidP="00894E59">
      <w:pPr>
        <w:spacing w:after="240" w:line="240" w:lineRule="auto"/>
        <w:ind w:left="72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894E59" w:rsidRPr="00894E59" w:rsidRDefault="00894E59" w:rsidP="00894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t>The roaches scurried in and out of the breadbox.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The roaches sang chanteys.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The roaches sang as they worked.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The roaches paused only to thumb their noses.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They thumbed their noses jeeringly.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They thumbed their noses in my direction.</w:t>
      </w:r>
    </w:p>
    <w:p w:rsidR="00894E59" w:rsidRDefault="00894E59" w:rsidP="00894E59">
      <w:pPr>
        <w:spacing w:after="240" w:line="240" w:lineRule="auto"/>
        <w:ind w:left="72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894E59" w:rsidRDefault="00894E59" w:rsidP="00894E59">
      <w:pPr>
        <w:spacing w:after="240" w:line="240" w:lineRule="auto"/>
        <w:ind w:left="72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894E59" w:rsidRPr="00894E59" w:rsidRDefault="00894E59" w:rsidP="00894E59">
      <w:pPr>
        <w:spacing w:after="240" w:line="240" w:lineRule="auto"/>
        <w:ind w:left="72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894E59" w:rsidRPr="00894E59" w:rsidRDefault="00894E59" w:rsidP="00894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t>The medieval peasant was distracted by war.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The medieval peasant was weakened by malnutrition.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The medieval peasant was exhausted by his struggle to earn a living.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The medieval peasant was an easy prey for the dreadful Black Death.</w:t>
      </w:r>
    </w:p>
    <w:p w:rsidR="00894E59" w:rsidRDefault="00894E59" w:rsidP="00894E59">
      <w:pPr>
        <w:spacing w:after="240" w:line="240" w:lineRule="auto"/>
        <w:ind w:left="72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894E59" w:rsidRDefault="00894E59" w:rsidP="00894E59">
      <w:pPr>
        <w:spacing w:after="240" w:line="240" w:lineRule="auto"/>
        <w:ind w:left="72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894E59" w:rsidRPr="00894E59" w:rsidRDefault="00894E59" w:rsidP="00894E59">
      <w:pPr>
        <w:spacing w:after="240" w:line="240" w:lineRule="auto"/>
        <w:ind w:left="72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894E59" w:rsidRPr="00894E59" w:rsidRDefault="00894E59" w:rsidP="00894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t>He eats slowly.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He eats steadily.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He sucks the sardine oil from his fingers.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The sardine oil is rich.</w:t>
      </w:r>
      <w:r w:rsidRPr="00894E59">
        <w:rPr>
          <w:rFonts w:ascii="Verdana" w:eastAsia="Times New Roman" w:hAnsi="Verdana" w:cs="Times New Roman"/>
          <w:color w:val="333333"/>
          <w:sz w:val="18"/>
          <w:szCs w:val="18"/>
        </w:rPr>
        <w:br/>
        <w:t>He sucks the oil with slow and complete relish.</w:t>
      </w:r>
    </w:p>
    <w:p w:rsidR="00145F51" w:rsidRDefault="00145F51"/>
    <w:sectPr w:rsidR="00145F51" w:rsidSect="0014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389E"/>
    <w:multiLevelType w:val="multilevel"/>
    <w:tmpl w:val="1546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59"/>
    <w:rsid w:val="000B0F31"/>
    <w:rsid w:val="00145F51"/>
    <w:rsid w:val="00435E99"/>
    <w:rsid w:val="00894E59"/>
    <w:rsid w:val="00906B13"/>
    <w:rsid w:val="00A73653"/>
    <w:rsid w:val="00D75848"/>
    <w:rsid w:val="00E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9738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582523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cp:lastPrinted>2014-02-19T13:00:00Z</cp:lastPrinted>
  <dcterms:created xsi:type="dcterms:W3CDTF">2014-08-20T18:04:00Z</dcterms:created>
  <dcterms:modified xsi:type="dcterms:W3CDTF">2014-08-20T18:04:00Z</dcterms:modified>
</cp:coreProperties>
</file>