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A2" w:rsidRPr="002557A2" w:rsidRDefault="002557A2" w:rsidP="002557A2">
      <w:pPr>
        <w:jc w:val="center"/>
        <w:rPr>
          <w:i/>
        </w:rPr>
      </w:pPr>
      <w:bookmarkStart w:id="0" w:name="_GoBack"/>
      <w:bookmarkEnd w:id="0"/>
      <w:r w:rsidRPr="002557A2">
        <w:rPr>
          <w:i/>
        </w:rPr>
        <w:t xml:space="preserve">The Diary </w:t>
      </w:r>
      <w:proofErr w:type="gramStart"/>
      <w:r w:rsidRPr="002557A2">
        <w:rPr>
          <w:i/>
        </w:rPr>
        <w:t>Of</w:t>
      </w:r>
      <w:proofErr w:type="gramEnd"/>
      <w:r w:rsidRPr="002557A2">
        <w:rPr>
          <w:i/>
        </w:rPr>
        <w:t xml:space="preserve"> Anne Frank</w:t>
      </w:r>
    </w:p>
    <w:p w:rsidR="002557A2" w:rsidRDefault="00867895" w:rsidP="002557A2">
      <w:pPr>
        <w:jc w:val="center"/>
      </w:pPr>
      <w:r>
        <w:t>Act Two, Scenes 2</w:t>
      </w:r>
    </w:p>
    <w:p w:rsidR="002557A2" w:rsidRDefault="002557A2" w:rsidP="002557A2">
      <w:pPr>
        <w:jc w:val="center"/>
      </w:pPr>
    </w:p>
    <w:p w:rsidR="002557A2" w:rsidRDefault="002557A2" w:rsidP="002557A2">
      <w:r>
        <w:t>Scene 2</w:t>
      </w:r>
    </w:p>
    <w:p w:rsidR="002557A2" w:rsidRDefault="002557A2" w:rsidP="002557A2">
      <w:r>
        <w:t xml:space="preserve">1. pg. 418- What </w:t>
      </w:r>
      <w:r w:rsidRPr="002557A2">
        <w:rPr>
          <w:b/>
        </w:rPr>
        <w:t>mood</w:t>
      </w:r>
      <w:r>
        <w:t xml:space="preserve"> is created by the sound o</w:t>
      </w:r>
      <w:r w:rsidR="00867895">
        <w:t xml:space="preserve">f children playing </w:t>
      </w:r>
      <w:proofErr w:type="gramStart"/>
      <w:r w:rsidR="00867895">
        <w:t xml:space="preserve">outside </w:t>
      </w:r>
      <w:r>
        <w:t xml:space="preserve"> (</w:t>
      </w:r>
      <w:proofErr w:type="gramEnd"/>
      <w:r>
        <w:t>considering Anne can’t go outside?)</w:t>
      </w:r>
    </w:p>
    <w:p w:rsidR="002557A2" w:rsidRDefault="002557A2" w:rsidP="002557A2"/>
    <w:p w:rsidR="002557A2" w:rsidRDefault="002557A2" w:rsidP="002557A2">
      <w:r>
        <w:t>2. (</w:t>
      </w:r>
      <w:proofErr w:type="gramStart"/>
      <w:r>
        <w:t>bottom</w:t>
      </w:r>
      <w:proofErr w:type="gramEnd"/>
      <w:r>
        <w:t xml:space="preserve"> left pg. 419) What does the </w:t>
      </w:r>
      <w:r w:rsidRPr="002557A2">
        <w:rPr>
          <w:b/>
        </w:rPr>
        <w:t>idiom</w:t>
      </w:r>
      <w:r>
        <w:t xml:space="preserve"> “fishing” mean?</w:t>
      </w:r>
    </w:p>
    <w:p w:rsidR="002557A2" w:rsidRDefault="002557A2" w:rsidP="002557A2"/>
    <w:p w:rsidR="002557A2" w:rsidRDefault="002557A2" w:rsidP="002557A2">
      <w:r>
        <w:t xml:space="preserve">3. </w:t>
      </w:r>
      <w:r w:rsidR="00DD7CC0">
        <w:t xml:space="preserve"> (</w:t>
      </w:r>
      <w:proofErr w:type="gramStart"/>
      <w:r w:rsidR="00DD7CC0">
        <w:t>top</w:t>
      </w:r>
      <w:proofErr w:type="gramEnd"/>
      <w:r w:rsidR="00DD7CC0">
        <w:t xml:space="preserve"> left of pg. 420) Margot suggest</w:t>
      </w:r>
      <w:r w:rsidR="00867895">
        <w:t>s</w:t>
      </w:r>
      <w:r w:rsidR="00DD7CC0">
        <w:t xml:space="preserve"> that Anne and Peter talk in the main room to save a lot of trouble. Earlier, Mr. Frank suggested that Mr. </w:t>
      </w:r>
      <w:proofErr w:type="spellStart"/>
      <w:r w:rsidR="00DD7CC0">
        <w:t>Kraler</w:t>
      </w:r>
      <w:proofErr w:type="spellEnd"/>
      <w:r w:rsidR="00DD7CC0">
        <w:t xml:space="preserve"> offer Carl ten guilders more a week instead of twenty. What is the word for when two people adjust their expectations slightly</w:t>
      </w:r>
      <w:r w:rsidR="00A22E88">
        <w:t xml:space="preserve"> in order to get what they </w:t>
      </w:r>
      <w:r w:rsidR="00867895">
        <w:t xml:space="preserve">each </w:t>
      </w:r>
      <w:r w:rsidR="00DD7CC0">
        <w:t xml:space="preserve">want? </w:t>
      </w:r>
    </w:p>
    <w:p w:rsidR="00DD7CC0" w:rsidRDefault="00DD7CC0" w:rsidP="002557A2"/>
    <w:p w:rsidR="00DD7CC0" w:rsidRDefault="00A22E88" w:rsidP="002557A2">
      <w:r>
        <w:t>4. (</w:t>
      </w:r>
      <w:proofErr w:type="gramStart"/>
      <w:r>
        <w:t>bottom</w:t>
      </w:r>
      <w:proofErr w:type="gramEnd"/>
      <w:r>
        <w:t xml:space="preserve"> right of pg. 420) </w:t>
      </w:r>
      <w:r w:rsidRPr="00A22E88">
        <w:rPr>
          <w:b/>
        </w:rPr>
        <w:t>Speech</w:t>
      </w:r>
      <w:r>
        <w:t xml:space="preserve"> is one way characters reveal their personalities as part of </w:t>
      </w:r>
      <w:r w:rsidRPr="00A22E88">
        <w:rPr>
          <w:b/>
        </w:rPr>
        <w:t>indirect characterization</w:t>
      </w:r>
      <w:r>
        <w:t xml:space="preserve">. What does Mrs. Van </w:t>
      </w:r>
      <w:proofErr w:type="spellStart"/>
      <w:r>
        <w:t>Daan’s</w:t>
      </w:r>
      <w:proofErr w:type="spellEnd"/>
      <w:r>
        <w:t xml:space="preserve"> speech at the bottom of pg. 420 reveal about her personality? Provide character traits and explain.</w:t>
      </w:r>
    </w:p>
    <w:p w:rsidR="00A22E88" w:rsidRDefault="00A22E88" w:rsidP="002557A2"/>
    <w:p w:rsidR="00A22E88" w:rsidRDefault="00A22E88" w:rsidP="002557A2">
      <w:r>
        <w:t xml:space="preserve">5. (Top of pg. 421) </w:t>
      </w:r>
      <w:proofErr w:type="gramStart"/>
      <w:r>
        <w:t>What</w:t>
      </w:r>
      <w:proofErr w:type="gramEnd"/>
      <w:r>
        <w:t xml:space="preserve"> is a </w:t>
      </w:r>
      <w:r w:rsidRPr="00A22E88">
        <w:rPr>
          <w:b/>
        </w:rPr>
        <w:t>symbol</w:t>
      </w:r>
      <w:r>
        <w:t xml:space="preserve"> of time in the play? </w:t>
      </w:r>
      <w:r w:rsidR="00867895">
        <w:t xml:space="preserve">What purpose does it serve as this juncture (point) in the play? </w:t>
      </w:r>
    </w:p>
    <w:p w:rsidR="00A22E88" w:rsidRDefault="00A22E88" w:rsidP="002557A2"/>
    <w:p w:rsidR="00A22E88" w:rsidRDefault="00A22E88" w:rsidP="002557A2">
      <w:r>
        <w:t>6. (Bottom right of pg. 421) Make an</w:t>
      </w:r>
      <w:r w:rsidRPr="006D39DD">
        <w:rPr>
          <w:b/>
        </w:rPr>
        <w:t xml:space="preserve"> inference</w:t>
      </w:r>
      <w:r>
        <w:t>. What is an inferiority complex?  Use textual evidence to explain your reasoning.</w:t>
      </w:r>
    </w:p>
    <w:p w:rsidR="00A22E88" w:rsidRDefault="00A22E88" w:rsidP="002557A2"/>
    <w:p w:rsidR="00A22E88" w:rsidRDefault="006D39DD" w:rsidP="002557A2">
      <w:r>
        <w:t>7. (</w:t>
      </w:r>
      <w:proofErr w:type="gramStart"/>
      <w:r>
        <w:t>middle</w:t>
      </w:r>
      <w:proofErr w:type="gramEnd"/>
      <w:r w:rsidR="00A22E88">
        <w:t xml:space="preserve"> left of pg. </w:t>
      </w:r>
      <w:r>
        <w:t xml:space="preserve">422) Why is it important to Peter that Anne has become quieter? </w:t>
      </w:r>
    </w:p>
    <w:p w:rsidR="006D39DD" w:rsidRDefault="006D39DD" w:rsidP="002557A2"/>
    <w:p w:rsidR="006D39DD" w:rsidRDefault="006D39DD" w:rsidP="002557A2">
      <w:r>
        <w:t>8. (</w:t>
      </w:r>
      <w:proofErr w:type="gramStart"/>
      <w:r>
        <w:t>top</w:t>
      </w:r>
      <w:proofErr w:type="gramEnd"/>
      <w:r>
        <w:t xml:space="preserve"> left of pg. 424) Please note that they do not have mice in the annex. Think back to an earli</w:t>
      </w:r>
      <w:r w:rsidR="00867895">
        <w:t xml:space="preserve">er scene when Mr. Van </w:t>
      </w:r>
      <w:proofErr w:type="spellStart"/>
      <w:r w:rsidR="00867895">
        <w:t>Daan</w:t>
      </w:r>
      <w:proofErr w:type="spellEnd"/>
      <w:r w:rsidR="00867895">
        <w:t xml:space="preserve"> sneaks</w:t>
      </w:r>
      <w:r>
        <w:t xml:space="preserve"> down to the kitchen at night. Make an </w:t>
      </w:r>
      <w:r w:rsidRPr="006D39DD">
        <w:rPr>
          <w:b/>
        </w:rPr>
        <w:t>inference</w:t>
      </w:r>
      <w:r>
        <w:t xml:space="preserve">, or educated guess. Where is </w:t>
      </w:r>
      <w:proofErr w:type="gramStart"/>
      <w:r>
        <w:t xml:space="preserve">all </w:t>
      </w:r>
      <w:r w:rsidR="00867895">
        <w:t xml:space="preserve">of </w:t>
      </w:r>
      <w:r>
        <w:t>their</w:t>
      </w:r>
      <w:proofErr w:type="gramEnd"/>
      <w:r>
        <w:t xml:space="preserve"> food going? </w:t>
      </w:r>
    </w:p>
    <w:p w:rsidR="006D39DD" w:rsidRDefault="00867895" w:rsidP="002557A2">
      <w:r w:rsidRPr="00867895">
        <w:rPr>
          <w:b/>
        </w:rPr>
        <w:lastRenderedPageBreak/>
        <w:t xml:space="preserve">Historical </w:t>
      </w:r>
      <w:r w:rsidR="006D39DD" w:rsidRPr="00867895">
        <w:rPr>
          <w:b/>
        </w:rPr>
        <w:t>Note:</w:t>
      </w:r>
      <w:r w:rsidR="006D39DD">
        <w:t xml:space="preserve"> It is April 20, 1944 at this point. Anne states that everyone has “invasion fever.” This means that people were awaiting the Allied invasion of </w:t>
      </w:r>
      <w:proofErr w:type="gramStart"/>
      <w:r w:rsidR="006D39DD">
        <w:t>western</w:t>
      </w:r>
      <w:proofErr w:type="gramEnd"/>
      <w:r w:rsidR="006D39DD">
        <w:t xml:space="preserve"> Europe with greater urgency because they expected </w:t>
      </w:r>
      <w:r>
        <w:t xml:space="preserve">and hoped </w:t>
      </w:r>
      <w:r w:rsidR="006D39DD">
        <w:t xml:space="preserve">that the Allies would liberate (free) them from Nazi tyranny. </w:t>
      </w:r>
    </w:p>
    <w:p w:rsidR="006D39DD" w:rsidRDefault="006D39DD" w:rsidP="002557A2">
      <w:r>
        <w:t>This invasion</w:t>
      </w:r>
      <w:r w:rsidR="00867895">
        <w:t xml:space="preserve"> </w:t>
      </w:r>
      <w:proofErr w:type="gramStart"/>
      <w:r w:rsidR="00867895">
        <w:t xml:space="preserve">actually </w:t>
      </w:r>
      <w:r>
        <w:t xml:space="preserve"> occurred</w:t>
      </w:r>
      <w:proofErr w:type="gramEnd"/>
      <w:r>
        <w:t xml:space="preserve"> about six weeks after this scene on June 6, 1944, which is referred to as D-Day, when the Allied forces arrived on the French coast. </w:t>
      </w:r>
    </w:p>
    <w:p w:rsidR="006D39DD" w:rsidRDefault="006D39DD" w:rsidP="002557A2"/>
    <w:sectPr w:rsidR="006D39DD" w:rsidSect="00BF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3"/>
    <w:rsid w:val="00214B73"/>
    <w:rsid w:val="002557A2"/>
    <w:rsid w:val="00576C0A"/>
    <w:rsid w:val="006D39DD"/>
    <w:rsid w:val="0076167E"/>
    <w:rsid w:val="00855EC6"/>
    <w:rsid w:val="00867895"/>
    <w:rsid w:val="00A22E88"/>
    <w:rsid w:val="00AB2C22"/>
    <w:rsid w:val="00AC78A8"/>
    <w:rsid w:val="00B20C66"/>
    <w:rsid w:val="00B97E36"/>
    <w:rsid w:val="00BF1FE2"/>
    <w:rsid w:val="00D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2014-08-13T17:24:00Z</dcterms:created>
  <dcterms:modified xsi:type="dcterms:W3CDTF">2014-08-13T17:24:00Z</dcterms:modified>
</cp:coreProperties>
</file>