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709" w:rsidRPr="00A81CB4" w:rsidRDefault="00A81CB4" w:rsidP="00A81CB4">
      <w:pPr>
        <w:jc w:val="center"/>
        <w:rPr>
          <w:i/>
        </w:rPr>
      </w:pPr>
      <w:r w:rsidRPr="00A81CB4">
        <w:rPr>
          <w:i/>
        </w:rPr>
        <w:t>The Adoration of Jenna Fox</w:t>
      </w:r>
    </w:p>
    <w:p w:rsidR="00A81CB4" w:rsidRDefault="00A81CB4" w:rsidP="00A81CB4">
      <w:pPr>
        <w:jc w:val="center"/>
      </w:pPr>
      <w:r>
        <w:t>Pgs. 206-229</w:t>
      </w:r>
    </w:p>
    <w:p w:rsidR="00A81CB4" w:rsidRDefault="00A81CB4"/>
    <w:p w:rsidR="00A81CB4" w:rsidRDefault="00A81CB4" w:rsidP="00A81CB4">
      <w:pPr>
        <w:pStyle w:val="ListParagraph"/>
        <w:numPr>
          <w:ilvl w:val="0"/>
          <w:numId w:val="1"/>
        </w:numPr>
      </w:pPr>
      <w:r>
        <w:t>P. 206 What two ideas does Jenna crave on each side of her?</w:t>
      </w:r>
    </w:p>
    <w:p w:rsidR="00A81CB4" w:rsidRDefault="00A81CB4" w:rsidP="00A81CB4">
      <w:pPr>
        <w:pStyle w:val="ListParagraph"/>
      </w:pPr>
    </w:p>
    <w:p w:rsidR="00A81CB4" w:rsidRDefault="00A81CB4" w:rsidP="00A81CB4">
      <w:pPr>
        <w:pStyle w:val="ListParagraph"/>
        <w:numPr>
          <w:ilvl w:val="0"/>
          <w:numId w:val="1"/>
        </w:numPr>
      </w:pPr>
      <w:r>
        <w:t>Why did Senator Harris speak for over twenty-five hours? Describe the Medical Access Act.</w:t>
      </w:r>
    </w:p>
    <w:p w:rsidR="00A81CB4" w:rsidRDefault="00A81CB4" w:rsidP="00A81CB4">
      <w:pPr>
        <w:pStyle w:val="ListParagraph"/>
      </w:pPr>
    </w:p>
    <w:p w:rsidR="00A81CB4" w:rsidRDefault="00A81CB4" w:rsidP="00A81CB4">
      <w:pPr>
        <w:pStyle w:val="ListParagraph"/>
        <w:numPr>
          <w:ilvl w:val="0"/>
          <w:numId w:val="1"/>
        </w:numPr>
      </w:pPr>
      <w:r>
        <w:t xml:space="preserve">Write an argument, like </w:t>
      </w:r>
      <w:proofErr w:type="spellStart"/>
      <w:r>
        <w:t>Allys</w:t>
      </w:r>
      <w:proofErr w:type="spellEnd"/>
      <w:r>
        <w:t xml:space="preserve">’ belief, against the Medical Access Act. </w:t>
      </w:r>
    </w:p>
    <w:p w:rsidR="00A81CB4" w:rsidRDefault="00A81CB4" w:rsidP="00A81CB4">
      <w:pPr>
        <w:pStyle w:val="ListParagraph"/>
      </w:pPr>
    </w:p>
    <w:p w:rsidR="00A81CB4" w:rsidRDefault="00A81CB4" w:rsidP="00A81CB4">
      <w:pPr>
        <w:pStyle w:val="ListParagraph"/>
        <w:numPr>
          <w:ilvl w:val="0"/>
          <w:numId w:val="1"/>
        </w:numPr>
      </w:pPr>
      <w:r>
        <w:t>What is the counter-argument?</w:t>
      </w:r>
    </w:p>
    <w:p w:rsidR="00A81CB4" w:rsidRDefault="00A81CB4" w:rsidP="00A81CB4">
      <w:pPr>
        <w:pStyle w:val="ListParagraph"/>
      </w:pPr>
    </w:p>
    <w:p w:rsidR="00A81CB4" w:rsidRDefault="00A81CB4" w:rsidP="00A81CB4">
      <w:pPr>
        <w:pStyle w:val="ListParagraph"/>
        <w:numPr>
          <w:ilvl w:val="0"/>
          <w:numId w:val="1"/>
        </w:numPr>
      </w:pPr>
      <w:r>
        <w:t xml:space="preserve">Do you think </w:t>
      </w:r>
      <w:proofErr w:type="spellStart"/>
      <w:r>
        <w:t>Allys</w:t>
      </w:r>
      <w:proofErr w:type="spellEnd"/>
      <w:r>
        <w:t xml:space="preserve"> is going to report Jenna to the ethics board?</w:t>
      </w:r>
    </w:p>
    <w:p w:rsidR="00A81CB4" w:rsidRDefault="00A81CB4" w:rsidP="00A81CB4">
      <w:pPr>
        <w:pStyle w:val="ListParagraph"/>
      </w:pPr>
    </w:p>
    <w:p w:rsidR="00A81CB4" w:rsidRDefault="00A81CB4" w:rsidP="00A81CB4">
      <w:pPr>
        <w:pStyle w:val="ListParagraph"/>
        <w:numPr>
          <w:ilvl w:val="0"/>
          <w:numId w:val="1"/>
        </w:numPr>
      </w:pPr>
      <w:r>
        <w:t xml:space="preserve">Make a connection between pgs. 214-216 to Henry David Thoreau’s </w:t>
      </w:r>
      <w:r w:rsidRPr="00A81CB4">
        <w:rPr>
          <w:i/>
        </w:rPr>
        <w:t>Walden</w:t>
      </w:r>
      <w:r>
        <w:t xml:space="preserve">. </w:t>
      </w:r>
    </w:p>
    <w:p w:rsidR="00A81CB4" w:rsidRDefault="00A81CB4" w:rsidP="00A81CB4">
      <w:pPr>
        <w:pStyle w:val="ListParagraph"/>
      </w:pPr>
    </w:p>
    <w:p w:rsidR="00A81CB4" w:rsidRDefault="00A81CB4" w:rsidP="00A81CB4">
      <w:pPr>
        <w:pStyle w:val="ListParagraph"/>
        <w:numPr>
          <w:ilvl w:val="0"/>
          <w:numId w:val="1"/>
        </w:numPr>
      </w:pPr>
      <w:r>
        <w:t xml:space="preserve">Pg. 218 Explain Jenna’s family’s connection to Mr. Bender. </w:t>
      </w:r>
    </w:p>
    <w:p w:rsidR="00A81CB4" w:rsidRDefault="00A81CB4" w:rsidP="00A81CB4">
      <w:pPr>
        <w:pStyle w:val="ListParagraph"/>
      </w:pPr>
    </w:p>
    <w:p w:rsidR="00A81CB4" w:rsidRDefault="008C105E" w:rsidP="00A81CB4">
      <w:pPr>
        <w:pStyle w:val="ListParagraph"/>
        <w:numPr>
          <w:ilvl w:val="0"/>
          <w:numId w:val="1"/>
        </w:numPr>
      </w:pPr>
      <w:r>
        <w:t>Pg. 219-220 Explain Mr. Bender’s role in the “emergency drill.”</w:t>
      </w:r>
    </w:p>
    <w:p w:rsidR="008C105E" w:rsidRDefault="008C105E" w:rsidP="008C105E">
      <w:pPr>
        <w:pStyle w:val="ListParagraph"/>
      </w:pPr>
    </w:p>
    <w:p w:rsidR="008C105E" w:rsidRDefault="008C105E" w:rsidP="00A81CB4">
      <w:pPr>
        <w:pStyle w:val="ListParagraph"/>
        <w:numPr>
          <w:ilvl w:val="0"/>
          <w:numId w:val="1"/>
        </w:numPr>
      </w:pPr>
      <w:r>
        <w:t xml:space="preserve">Respond in your mind and not on paper: “Do certain events in our lives leave a permanent mark, freezing a piece of us in time, and that becomes a touchstone that we measure the rest of our lives against?” (Pearson 221). </w:t>
      </w:r>
      <w:r w:rsidR="00D70D86">
        <w:t xml:space="preserve">What are the defining moments in your life that you measure everything else against? </w:t>
      </w:r>
    </w:p>
    <w:p w:rsidR="008C105E" w:rsidRDefault="008C105E" w:rsidP="008C105E">
      <w:pPr>
        <w:pStyle w:val="ListParagraph"/>
      </w:pPr>
    </w:p>
    <w:p w:rsidR="008C105E" w:rsidRDefault="008C105E" w:rsidP="008C105E">
      <w:pPr>
        <w:pStyle w:val="ListParagraph"/>
      </w:pPr>
    </w:p>
    <w:p w:rsidR="00A81CB4" w:rsidRDefault="00D70D86" w:rsidP="00A81CB4">
      <w:pPr>
        <w:pStyle w:val="ListParagraph"/>
        <w:numPr>
          <w:ilvl w:val="0"/>
          <w:numId w:val="1"/>
        </w:numPr>
      </w:pPr>
      <w:r>
        <w:t xml:space="preserve">Continue to think about identity (who you are). Jenna previously defined identity as “separate, distinct” from others. Now, after talking to Mr. Bender and he assists her to feed the birds out of her hand, she thinks, “Identities aren’t always separate and distinct. Sometimes they are wrapped up with others. Sometimes, even for a few minutes, they can even be shared.” </w:t>
      </w:r>
    </w:p>
    <w:p w:rsidR="00D70D86" w:rsidRDefault="00D70D86" w:rsidP="00D70D86">
      <w:pPr>
        <w:pStyle w:val="ListParagraph"/>
      </w:pPr>
      <w:r>
        <w:t xml:space="preserve">Using the nurture theory, who has shaped, defined, </w:t>
      </w:r>
      <w:proofErr w:type="gramStart"/>
      <w:r>
        <w:t>“</w:t>
      </w:r>
      <w:proofErr w:type="gramEnd"/>
      <w:r>
        <w:t>identified” you?</w:t>
      </w:r>
    </w:p>
    <w:p w:rsidR="00D70D86" w:rsidRDefault="00D70D86" w:rsidP="00D70D86">
      <w:pPr>
        <w:pStyle w:val="ListParagraph"/>
      </w:pPr>
    </w:p>
    <w:p w:rsidR="00D70D86" w:rsidRDefault="00D70D86" w:rsidP="00D70D86">
      <w:pPr>
        <w:pStyle w:val="ListParagraph"/>
        <w:numPr>
          <w:ilvl w:val="0"/>
          <w:numId w:val="1"/>
        </w:numPr>
      </w:pPr>
      <w:r>
        <w:t xml:space="preserve">Pg. 223 Jenna finally remembers the ___________________. Pg. 225 Provide the details of the accident, specifically Kara and Locke’s roles. </w:t>
      </w:r>
    </w:p>
    <w:p w:rsidR="005555DF" w:rsidRDefault="005555DF" w:rsidP="005555DF">
      <w:pPr>
        <w:pStyle w:val="ListParagraph"/>
      </w:pPr>
    </w:p>
    <w:p w:rsidR="005555DF" w:rsidRDefault="005555DF" w:rsidP="00D70D86">
      <w:pPr>
        <w:pStyle w:val="ListParagraph"/>
        <w:numPr>
          <w:ilvl w:val="0"/>
          <w:numId w:val="1"/>
        </w:numPr>
      </w:pPr>
      <w:r>
        <w:t>What is on</w:t>
      </w:r>
      <w:bookmarkStart w:id="0" w:name="_GoBack"/>
      <w:bookmarkEnd w:id="0"/>
      <w:r>
        <w:t xml:space="preserve"> the DVD that Lily wanted Jenna to watch? Why?</w:t>
      </w:r>
    </w:p>
    <w:sectPr w:rsidR="00555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376C9E"/>
    <w:multiLevelType w:val="hybridMultilevel"/>
    <w:tmpl w:val="84A07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B4"/>
    <w:rsid w:val="002A5709"/>
    <w:rsid w:val="005555DF"/>
    <w:rsid w:val="008C105E"/>
    <w:rsid w:val="00A81CB4"/>
    <w:rsid w:val="00D7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8717F-B128-4196-AF4C-19144E4E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Paterna, Fiona</dc:creator>
  <cp:keywords/>
  <dc:description/>
  <cp:lastModifiedBy>Paterna, Fiona</cp:lastModifiedBy>
  <cp:revision>1</cp:revision>
  <dcterms:created xsi:type="dcterms:W3CDTF">2017-02-15T13:14:00Z</dcterms:created>
  <dcterms:modified xsi:type="dcterms:W3CDTF">2017-02-15T13:56:00Z</dcterms:modified>
</cp:coreProperties>
</file>